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73" w:rsidRPr="005125FE" w:rsidRDefault="00252773" w:rsidP="00252773">
      <w:pPr>
        <w:spacing w:after="0" w:line="240" w:lineRule="auto"/>
        <w:ind w:left="288"/>
        <w:jc w:val="center"/>
        <w:rPr>
          <w:rFonts w:eastAsia="Calibri" w:cs="Times New Roman"/>
          <w:b/>
          <w:sz w:val="24"/>
          <w:szCs w:val="24"/>
          <w:u w:val="single"/>
        </w:rPr>
      </w:pPr>
      <w:bookmarkStart w:id="0" w:name="_GoBack"/>
      <w:bookmarkEnd w:id="0"/>
      <w:r w:rsidRPr="005125FE">
        <w:rPr>
          <w:rFonts w:eastAsia="Calibri" w:cs="Times New Roman"/>
          <w:b/>
          <w:sz w:val="24"/>
          <w:szCs w:val="24"/>
          <w:u w:val="single"/>
        </w:rPr>
        <w:t>April 11, 2013</w:t>
      </w:r>
    </w:p>
    <w:p w:rsidR="00EF768D" w:rsidRPr="005125FE" w:rsidRDefault="00EF768D" w:rsidP="00EF768D">
      <w:pPr>
        <w:spacing w:after="0" w:line="240" w:lineRule="auto"/>
        <w:ind w:left="288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5125FE">
        <w:rPr>
          <w:rFonts w:eastAsia="Calibri" w:cs="Times New Roman"/>
          <w:b/>
          <w:sz w:val="24"/>
          <w:szCs w:val="24"/>
          <w:u w:val="single"/>
        </w:rPr>
        <w:t>Central LA Human Service District Board Meeting/Retreat</w:t>
      </w:r>
    </w:p>
    <w:p w:rsidR="00252773" w:rsidRPr="005125FE" w:rsidRDefault="00252773" w:rsidP="00252773">
      <w:pPr>
        <w:spacing w:after="0" w:line="240" w:lineRule="auto"/>
        <w:ind w:left="288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5125FE">
        <w:rPr>
          <w:rFonts w:eastAsia="Calibri" w:cs="Times New Roman"/>
          <w:b/>
          <w:sz w:val="24"/>
          <w:szCs w:val="24"/>
          <w:u w:val="single"/>
        </w:rPr>
        <w:t>Office of Public Health Conference Room, Alexandria, LA</w:t>
      </w:r>
    </w:p>
    <w:p w:rsidR="00EF768D" w:rsidRPr="005125FE" w:rsidRDefault="00EF768D" w:rsidP="00252773">
      <w:pPr>
        <w:spacing w:after="0" w:line="240" w:lineRule="auto"/>
        <w:ind w:left="288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5125FE">
        <w:rPr>
          <w:rFonts w:eastAsia="Calibri" w:cs="Times New Roman"/>
          <w:b/>
          <w:sz w:val="24"/>
          <w:szCs w:val="24"/>
          <w:u w:val="single"/>
        </w:rPr>
        <w:t>(Reviewed by Egan/Roseada)</w:t>
      </w:r>
    </w:p>
    <w:p w:rsidR="00EF768D" w:rsidRPr="005125FE" w:rsidRDefault="00EF768D" w:rsidP="00EF768D">
      <w:pPr>
        <w:spacing w:after="0" w:line="240" w:lineRule="auto"/>
        <w:ind w:left="288"/>
        <w:jc w:val="center"/>
        <w:rPr>
          <w:rFonts w:eastAsia="Calibri" w:cs="Times New Roman"/>
          <w:sz w:val="24"/>
          <w:szCs w:val="24"/>
        </w:rPr>
      </w:pP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b/>
          <w:sz w:val="24"/>
          <w:szCs w:val="24"/>
          <w:u w:val="single"/>
        </w:rPr>
      </w:pP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b/>
          <w:sz w:val="24"/>
          <w:szCs w:val="24"/>
          <w:u w:val="single"/>
        </w:rPr>
        <w:t>Members Present:</w:t>
      </w:r>
      <w:r w:rsidRPr="005125FE">
        <w:rPr>
          <w:rFonts w:eastAsia="Calibri" w:cs="Times New Roman"/>
          <w:sz w:val="24"/>
          <w:szCs w:val="24"/>
        </w:rPr>
        <w:t xml:space="preserve"> </w:t>
      </w: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  <w:sectPr w:rsidR="00EF768D" w:rsidRPr="005125FE" w:rsidSect="00EF76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lastRenderedPageBreak/>
        <w:t>Egan Jones</w:t>
      </w:r>
      <w:r w:rsidRPr="005125FE">
        <w:rPr>
          <w:rFonts w:eastAsia="Calibri" w:cs="Times New Roman"/>
          <w:sz w:val="24"/>
          <w:szCs w:val="24"/>
        </w:rPr>
        <w:tab/>
      </w:r>
      <w:r w:rsidRPr="005125FE">
        <w:rPr>
          <w:rFonts w:eastAsia="Calibri" w:cs="Times New Roman"/>
          <w:sz w:val="24"/>
          <w:szCs w:val="24"/>
        </w:rPr>
        <w:tab/>
      </w: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Roseada Mayeux</w:t>
      </w:r>
      <w:r w:rsidRPr="005125FE">
        <w:rPr>
          <w:rFonts w:eastAsia="Calibri" w:cs="Times New Roman"/>
          <w:sz w:val="24"/>
          <w:szCs w:val="24"/>
        </w:rPr>
        <w:tab/>
      </w: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 xml:space="preserve">Bob Westmoreland </w:t>
      </w:r>
    </w:p>
    <w:p w:rsidR="00252773" w:rsidRPr="005125FE" w:rsidRDefault="00252773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Clarence Hymon</w:t>
      </w: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lastRenderedPageBreak/>
        <w:t>Freda Randall</w:t>
      </w:r>
      <w:r w:rsidRPr="005125FE">
        <w:rPr>
          <w:rFonts w:eastAsia="Calibri" w:cs="Times New Roman"/>
          <w:sz w:val="24"/>
          <w:szCs w:val="24"/>
        </w:rPr>
        <w:tab/>
      </w: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Greg Walker</w:t>
      </w: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Harry Foster</w:t>
      </w: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 xml:space="preserve">James Sprinkle </w:t>
      </w: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lastRenderedPageBreak/>
        <w:t>Ron Carr</w:t>
      </w:r>
      <w:r w:rsidRPr="005125FE">
        <w:rPr>
          <w:rFonts w:eastAsia="Calibri" w:cs="Times New Roman"/>
          <w:sz w:val="24"/>
          <w:szCs w:val="24"/>
        </w:rPr>
        <w:tab/>
      </w:r>
      <w:r w:rsidRPr="005125FE">
        <w:rPr>
          <w:rFonts w:eastAsia="Calibri" w:cs="Times New Roman"/>
          <w:sz w:val="24"/>
          <w:szCs w:val="24"/>
        </w:rPr>
        <w:tab/>
      </w: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Steve Coco</w:t>
      </w:r>
      <w:r w:rsidRPr="005125FE">
        <w:rPr>
          <w:rFonts w:eastAsia="Calibri" w:cs="Times New Roman"/>
          <w:sz w:val="24"/>
          <w:szCs w:val="24"/>
        </w:rPr>
        <w:tab/>
      </w:r>
      <w:r w:rsidRPr="005125FE">
        <w:rPr>
          <w:rFonts w:eastAsia="Calibri" w:cs="Times New Roman"/>
          <w:sz w:val="24"/>
          <w:szCs w:val="24"/>
        </w:rPr>
        <w:tab/>
      </w:r>
    </w:p>
    <w:p w:rsidR="00252773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Tommy Davis</w:t>
      </w:r>
    </w:p>
    <w:p w:rsidR="00252773" w:rsidRPr="005125FE" w:rsidRDefault="00252773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  <w:sectPr w:rsidR="00252773" w:rsidRPr="005125FE" w:rsidSect="002527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52773" w:rsidRPr="005125FE" w:rsidRDefault="00252773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b/>
          <w:sz w:val="24"/>
          <w:szCs w:val="24"/>
          <w:u w:val="single"/>
        </w:rPr>
      </w:pPr>
      <w:r w:rsidRPr="005125FE">
        <w:rPr>
          <w:rFonts w:eastAsia="Calibri" w:cs="Times New Roman"/>
          <w:b/>
          <w:sz w:val="24"/>
          <w:szCs w:val="24"/>
          <w:u w:val="single"/>
        </w:rPr>
        <w:t>Guests:</w:t>
      </w: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  <w:sectPr w:rsidR="00EF768D" w:rsidRPr="005125FE" w:rsidSect="00EF76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2773" w:rsidRPr="005125FE" w:rsidRDefault="00252773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lastRenderedPageBreak/>
        <w:t>Crystal Hurt</w:t>
      </w:r>
    </w:p>
    <w:p w:rsidR="00252773" w:rsidRPr="005125FE" w:rsidRDefault="00252773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 xml:space="preserve">Debbie </w:t>
      </w:r>
      <w:proofErr w:type="spellStart"/>
      <w:r w:rsidRPr="005125FE">
        <w:rPr>
          <w:rFonts w:eastAsia="Calibri" w:cs="Times New Roman"/>
          <w:sz w:val="24"/>
          <w:szCs w:val="24"/>
        </w:rPr>
        <w:t>Difulco</w:t>
      </w:r>
      <w:proofErr w:type="spellEnd"/>
    </w:p>
    <w:p w:rsidR="00252773" w:rsidRPr="005125FE" w:rsidRDefault="00252773" w:rsidP="00EF768D">
      <w:pPr>
        <w:spacing w:after="0" w:line="240" w:lineRule="auto"/>
        <w:ind w:firstLine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Ingrid Cannella</w:t>
      </w:r>
    </w:p>
    <w:p w:rsidR="00252773" w:rsidRPr="005125FE" w:rsidRDefault="00252773" w:rsidP="00EF768D">
      <w:pPr>
        <w:spacing w:after="0" w:line="240" w:lineRule="auto"/>
        <w:ind w:firstLine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Jackie Hall</w:t>
      </w:r>
      <w:r w:rsidRPr="005125FE">
        <w:rPr>
          <w:rFonts w:eastAsia="Calibri" w:cs="Times New Roman"/>
          <w:sz w:val="24"/>
          <w:szCs w:val="24"/>
        </w:rPr>
        <w:tab/>
      </w:r>
    </w:p>
    <w:p w:rsidR="00252773" w:rsidRPr="005125FE" w:rsidRDefault="00252773" w:rsidP="00EF768D">
      <w:pPr>
        <w:spacing w:after="0" w:line="240" w:lineRule="auto"/>
        <w:ind w:firstLine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lastRenderedPageBreak/>
        <w:t>Leola Joshua</w:t>
      </w:r>
    </w:p>
    <w:p w:rsidR="00252773" w:rsidRPr="005125FE" w:rsidRDefault="00252773" w:rsidP="00EF768D">
      <w:pPr>
        <w:spacing w:after="0" w:line="240" w:lineRule="auto"/>
        <w:ind w:firstLine="288"/>
        <w:rPr>
          <w:rFonts w:eastAsia="Calibri" w:cs="Times New Roman"/>
          <w:sz w:val="24"/>
          <w:szCs w:val="24"/>
        </w:rPr>
      </w:pPr>
      <w:proofErr w:type="spellStart"/>
      <w:r w:rsidRPr="005125FE">
        <w:rPr>
          <w:rFonts w:eastAsia="Calibri" w:cs="Times New Roman"/>
          <w:sz w:val="24"/>
          <w:szCs w:val="24"/>
        </w:rPr>
        <w:t>Lizz</w:t>
      </w:r>
      <w:proofErr w:type="spellEnd"/>
      <w:r w:rsidRPr="005125FE">
        <w:rPr>
          <w:rFonts w:eastAsia="Calibri" w:cs="Times New Roman"/>
          <w:sz w:val="24"/>
          <w:szCs w:val="24"/>
        </w:rPr>
        <w:t xml:space="preserve"> White</w:t>
      </w:r>
      <w:r w:rsidRPr="005125FE">
        <w:rPr>
          <w:rFonts w:eastAsia="Calibri" w:cs="Times New Roman"/>
          <w:sz w:val="24"/>
          <w:szCs w:val="24"/>
        </w:rPr>
        <w:tab/>
      </w:r>
    </w:p>
    <w:p w:rsidR="00252773" w:rsidRPr="005125FE" w:rsidRDefault="00252773" w:rsidP="00EF768D">
      <w:pPr>
        <w:spacing w:after="0" w:line="240" w:lineRule="auto"/>
        <w:ind w:firstLine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 xml:space="preserve">Nancy </w:t>
      </w:r>
      <w:proofErr w:type="spellStart"/>
      <w:r w:rsidRPr="005125FE">
        <w:rPr>
          <w:rFonts w:eastAsia="Calibri" w:cs="Times New Roman"/>
          <w:sz w:val="24"/>
          <w:szCs w:val="24"/>
        </w:rPr>
        <w:t>Perret</w:t>
      </w:r>
      <w:proofErr w:type="spellEnd"/>
    </w:p>
    <w:p w:rsidR="00252773" w:rsidRPr="005125FE" w:rsidRDefault="00252773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 xml:space="preserve">Rusty </w:t>
      </w:r>
      <w:proofErr w:type="spellStart"/>
      <w:r w:rsidRPr="005125FE">
        <w:rPr>
          <w:rFonts w:eastAsia="Calibri" w:cs="Times New Roman"/>
          <w:sz w:val="24"/>
          <w:szCs w:val="24"/>
        </w:rPr>
        <w:t>Semon</w:t>
      </w:r>
      <w:proofErr w:type="spellEnd"/>
    </w:p>
    <w:p w:rsidR="00252773" w:rsidRPr="005125FE" w:rsidRDefault="00252773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lastRenderedPageBreak/>
        <w:t>Tammy Moreau</w:t>
      </w:r>
      <w:r w:rsidRPr="005125FE">
        <w:rPr>
          <w:rFonts w:eastAsia="Calibri" w:cs="Times New Roman"/>
          <w:sz w:val="24"/>
          <w:szCs w:val="24"/>
        </w:rPr>
        <w:tab/>
      </w:r>
    </w:p>
    <w:p w:rsidR="00252773" w:rsidRPr="005125FE" w:rsidRDefault="00252773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Vic Dennis</w:t>
      </w:r>
    </w:p>
    <w:p w:rsidR="00252773" w:rsidRPr="005125FE" w:rsidRDefault="00252773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  <w:sectPr w:rsidR="00252773" w:rsidRPr="005125FE" w:rsidSect="0025277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52773" w:rsidRPr="005125FE" w:rsidRDefault="00252773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</w:p>
    <w:p w:rsidR="00EF768D" w:rsidRPr="005125FE" w:rsidRDefault="00EF768D" w:rsidP="00EF768D">
      <w:pPr>
        <w:spacing w:after="0" w:line="240" w:lineRule="auto"/>
        <w:ind w:left="288"/>
        <w:rPr>
          <w:rFonts w:eastAsia="Calibri" w:cs="Times New Roman"/>
          <w:b/>
          <w:sz w:val="24"/>
          <w:szCs w:val="24"/>
        </w:rPr>
      </w:pPr>
      <w:r w:rsidRPr="005125FE">
        <w:rPr>
          <w:rFonts w:eastAsia="Calibri" w:cs="Times New Roman"/>
          <w:b/>
          <w:sz w:val="24"/>
          <w:szCs w:val="24"/>
          <w:u w:val="single"/>
        </w:rPr>
        <w:t>Absent:</w:t>
      </w:r>
      <w:r w:rsidRPr="005125FE">
        <w:rPr>
          <w:rFonts w:eastAsia="Calibri" w:cs="Times New Roman"/>
          <w:b/>
          <w:sz w:val="24"/>
          <w:szCs w:val="24"/>
        </w:rPr>
        <w:tab/>
      </w:r>
      <w:r w:rsidRPr="005125FE">
        <w:rPr>
          <w:rFonts w:eastAsia="Calibri" w:cs="Times New Roman"/>
          <w:b/>
          <w:sz w:val="24"/>
          <w:szCs w:val="24"/>
        </w:rPr>
        <w:tab/>
        <w:t xml:space="preserve"> </w:t>
      </w:r>
    </w:p>
    <w:p w:rsidR="0061013B" w:rsidRPr="005125FE" w:rsidRDefault="00EF768D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Edwina Ricks</w:t>
      </w:r>
      <w:r w:rsidRPr="005125FE">
        <w:rPr>
          <w:rFonts w:eastAsia="Calibri" w:cs="Times New Roman"/>
          <w:sz w:val="24"/>
          <w:szCs w:val="24"/>
        </w:rPr>
        <w:tab/>
      </w:r>
      <w:r w:rsidRPr="005125FE">
        <w:rPr>
          <w:rFonts w:eastAsia="Calibri" w:cs="Times New Roman"/>
          <w:sz w:val="24"/>
          <w:szCs w:val="24"/>
        </w:rPr>
        <w:tab/>
      </w:r>
    </w:p>
    <w:p w:rsidR="0061013B" w:rsidRPr="005125FE" w:rsidRDefault="0061013B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</w:p>
    <w:p w:rsidR="0061013B" w:rsidRPr="005125FE" w:rsidRDefault="0061013B" w:rsidP="00EF768D">
      <w:pPr>
        <w:spacing w:after="0" w:line="240" w:lineRule="auto"/>
        <w:ind w:left="288"/>
        <w:rPr>
          <w:rFonts w:eastAsia="Calibri" w:cs="Times New Roman"/>
          <w:sz w:val="24"/>
          <w:szCs w:val="24"/>
        </w:rPr>
      </w:pPr>
    </w:p>
    <w:p w:rsidR="00EF768D" w:rsidRPr="005125FE" w:rsidRDefault="00EF768D" w:rsidP="00EF768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b/>
          <w:sz w:val="24"/>
          <w:szCs w:val="24"/>
        </w:rPr>
        <w:t>Call to Order</w:t>
      </w:r>
      <w:r w:rsidRPr="005125FE">
        <w:rPr>
          <w:rFonts w:eastAsia="Calibri" w:cs="Times New Roman"/>
          <w:b/>
          <w:sz w:val="24"/>
          <w:szCs w:val="24"/>
        </w:rPr>
        <w:br/>
      </w:r>
      <w:r w:rsidRPr="005125FE">
        <w:rPr>
          <w:rFonts w:eastAsia="Calibri" w:cs="Times New Roman"/>
          <w:sz w:val="24"/>
          <w:szCs w:val="24"/>
        </w:rPr>
        <w:t xml:space="preserve">Meeting called to order at </w:t>
      </w:r>
      <w:r w:rsidR="00252773" w:rsidRPr="005125FE">
        <w:rPr>
          <w:rFonts w:eastAsia="Calibri" w:cs="Times New Roman"/>
          <w:sz w:val="24"/>
          <w:szCs w:val="24"/>
        </w:rPr>
        <w:t>5:30 pm</w:t>
      </w:r>
      <w:r w:rsidRPr="005125FE">
        <w:rPr>
          <w:rFonts w:eastAsia="Calibri" w:cs="Times New Roman"/>
          <w:sz w:val="24"/>
          <w:szCs w:val="24"/>
        </w:rPr>
        <w:t xml:space="preserve"> by Chair Roseada Mayeux.</w:t>
      </w:r>
    </w:p>
    <w:p w:rsidR="00EF768D" w:rsidRPr="005125FE" w:rsidRDefault="00EF768D" w:rsidP="00EF768D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</w:p>
    <w:p w:rsidR="00EF768D" w:rsidRPr="005125FE" w:rsidRDefault="00EF768D" w:rsidP="00EF768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5125FE">
        <w:rPr>
          <w:rFonts w:eastAsia="Calibri" w:cs="Times New Roman"/>
          <w:b/>
          <w:sz w:val="24"/>
          <w:szCs w:val="24"/>
        </w:rPr>
        <w:t>Approve March Meeting Agenda (vote)</w:t>
      </w:r>
    </w:p>
    <w:p w:rsidR="00EF768D" w:rsidRPr="005125FE" w:rsidRDefault="00CB0367" w:rsidP="00EF768D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A m</w:t>
      </w:r>
      <w:r w:rsidR="00EF768D" w:rsidRPr="005125FE">
        <w:rPr>
          <w:rFonts w:eastAsia="Calibri" w:cs="Times New Roman"/>
          <w:sz w:val="24"/>
          <w:szCs w:val="24"/>
        </w:rPr>
        <w:t xml:space="preserve">otion </w:t>
      </w:r>
      <w:r>
        <w:rPr>
          <w:rFonts w:eastAsia="Calibri" w:cs="Times New Roman"/>
          <w:sz w:val="24"/>
          <w:szCs w:val="24"/>
        </w:rPr>
        <w:t xml:space="preserve">was </w:t>
      </w:r>
      <w:r w:rsidR="00EF768D" w:rsidRPr="005125FE">
        <w:rPr>
          <w:rFonts w:eastAsia="Calibri" w:cs="Times New Roman"/>
          <w:sz w:val="24"/>
          <w:szCs w:val="24"/>
        </w:rPr>
        <w:t xml:space="preserve">made to accept </w:t>
      </w:r>
      <w:r w:rsidR="00252773" w:rsidRPr="005125FE">
        <w:rPr>
          <w:rFonts w:eastAsia="Calibri" w:cs="Times New Roman"/>
          <w:sz w:val="24"/>
          <w:szCs w:val="24"/>
        </w:rPr>
        <w:t>April</w:t>
      </w:r>
      <w:r w:rsidR="00EF768D" w:rsidRPr="005125FE">
        <w:rPr>
          <w:rFonts w:eastAsia="Calibri" w:cs="Times New Roman"/>
          <w:sz w:val="24"/>
          <w:szCs w:val="24"/>
        </w:rPr>
        <w:t xml:space="preserve">, 2013 board meeting agenda with first motion from </w:t>
      </w:r>
      <w:r w:rsidR="00252773" w:rsidRPr="005125FE">
        <w:rPr>
          <w:rFonts w:eastAsia="Calibri" w:cs="Times New Roman"/>
          <w:sz w:val="24"/>
          <w:szCs w:val="24"/>
        </w:rPr>
        <w:t>Jim Sprinkle</w:t>
      </w:r>
      <w:r w:rsidR="00EF768D" w:rsidRPr="005125FE">
        <w:rPr>
          <w:rFonts w:eastAsia="Calibri" w:cs="Times New Roman"/>
          <w:sz w:val="24"/>
          <w:szCs w:val="24"/>
        </w:rPr>
        <w:t xml:space="preserve"> and second motion from </w:t>
      </w:r>
      <w:r w:rsidR="00252773" w:rsidRPr="005125FE">
        <w:rPr>
          <w:rFonts w:eastAsia="Calibri" w:cs="Times New Roman"/>
          <w:sz w:val="24"/>
          <w:szCs w:val="24"/>
        </w:rPr>
        <w:t>Bob Westmoreland</w:t>
      </w:r>
      <w:r w:rsidR="00EF768D" w:rsidRPr="005125FE">
        <w:rPr>
          <w:rFonts w:eastAsia="Calibri" w:cs="Times New Roman"/>
          <w:sz w:val="24"/>
          <w:szCs w:val="24"/>
        </w:rPr>
        <w:t>.  Motion carried.</w:t>
      </w:r>
    </w:p>
    <w:p w:rsidR="00EF768D" w:rsidRPr="005125FE" w:rsidRDefault="00EF768D" w:rsidP="00EF768D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</w:p>
    <w:p w:rsidR="00EF768D" w:rsidRPr="005125FE" w:rsidRDefault="00EF768D" w:rsidP="00EF768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5125FE">
        <w:rPr>
          <w:rFonts w:eastAsia="Calibri" w:cs="Times New Roman"/>
          <w:b/>
          <w:sz w:val="24"/>
          <w:szCs w:val="24"/>
        </w:rPr>
        <w:t xml:space="preserve">Solicit Public Comment Requests </w:t>
      </w:r>
    </w:p>
    <w:p w:rsidR="00EF768D" w:rsidRPr="005125FE" w:rsidRDefault="00EF768D" w:rsidP="00EF768D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>Chair Roseada Mayeux announced if anyone had any questions, public comment forms were available at the sign-in table.  The form should be given to the Chair during the meeting and requests would be addressed by the Board toward the end of the meeting.</w:t>
      </w:r>
    </w:p>
    <w:p w:rsidR="00EF768D" w:rsidRPr="005125FE" w:rsidRDefault="00EF768D" w:rsidP="00EF768D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</w:p>
    <w:p w:rsidR="00EF768D" w:rsidRPr="005125FE" w:rsidRDefault="00EF768D" w:rsidP="00EF768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5125FE">
        <w:rPr>
          <w:rFonts w:eastAsia="Calibri" w:cs="Times New Roman"/>
          <w:b/>
          <w:sz w:val="24"/>
          <w:szCs w:val="24"/>
        </w:rPr>
        <w:t>Consent Agenda (vote)</w:t>
      </w:r>
    </w:p>
    <w:p w:rsidR="00EF768D" w:rsidRPr="005125FE" w:rsidRDefault="00287764" w:rsidP="002544D4">
      <w:pPr>
        <w:pStyle w:val="ListParagraph"/>
        <w:numPr>
          <w:ilvl w:val="0"/>
          <w:numId w:val="4"/>
        </w:numPr>
        <w:tabs>
          <w:tab w:val="left" w:pos="720"/>
        </w:tabs>
        <w:ind w:left="1368"/>
        <w:rPr>
          <w:rFonts w:cs="Times New Roman"/>
          <w:sz w:val="24"/>
          <w:szCs w:val="24"/>
          <w:u w:val="single"/>
        </w:rPr>
      </w:pPr>
      <w:r w:rsidRPr="005125FE">
        <w:rPr>
          <w:rFonts w:cs="Times New Roman"/>
          <w:sz w:val="24"/>
          <w:szCs w:val="24"/>
          <w:u w:val="single"/>
        </w:rPr>
        <w:t>March</w:t>
      </w:r>
      <w:r w:rsidR="00EF768D" w:rsidRPr="005125FE">
        <w:rPr>
          <w:rFonts w:cs="Times New Roman"/>
          <w:sz w:val="24"/>
          <w:szCs w:val="24"/>
          <w:u w:val="single"/>
        </w:rPr>
        <w:t xml:space="preserve"> Board Minutes</w:t>
      </w:r>
    </w:p>
    <w:p w:rsidR="0001147C" w:rsidRPr="0001147C" w:rsidRDefault="00EF768D" w:rsidP="0001147C">
      <w:pPr>
        <w:pStyle w:val="ListParagraph"/>
        <w:numPr>
          <w:ilvl w:val="0"/>
          <w:numId w:val="4"/>
        </w:numPr>
        <w:tabs>
          <w:tab w:val="left" w:pos="720"/>
        </w:tabs>
        <w:ind w:left="1368"/>
        <w:rPr>
          <w:sz w:val="24"/>
        </w:rPr>
      </w:pPr>
      <w:r w:rsidRPr="0001147C">
        <w:rPr>
          <w:rFonts w:cs="Times New Roman"/>
          <w:sz w:val="24"/>
          <w:szCs w:val="24"/>
          <w:u w:val="single"/>
        </w:rPr>
        <w:t>ED Monthly Financial Report</w:t>
      </w:r>
    </w:p>
    <w:p w:rsidR="00EF768D" w:rsidRPr="0001147C" w:rsidRDefault="00EF768D" w:rsidP="0001147C">
      <w:pPr>
        <w:pStyle w:val="ListParagraph"/>
        <w:tabs>
          <w:tab w:val="left" w:pos="720"/>
        </w:tabs>
        <w:ind w:left="1368"/>
        <w:rPr>
          <w:sz w:val="24"/>
        </w:rPr>
      </w:pPr>
      <w:r w:rsidRPr="0001147C">
        <w:rPr>
          <w:sz w:val="24"/>
        </w:rPr>
        <w:t xml:space="preserve">Roseada confirmed that board members received the </w:t>
      </w:r>
      <w:r w:rsidR="00287764" w:rsidRPr="0001147C">
        <w:rPr>
          <w:sz w:val="24"/>
        </w:rPr>
        <w:t>March</w:t>
      </w:r>
      <w:r w:rsidRPr="0001147C">
        <w:rPr>
          <w:sz w:val="24"/>
        </w:rPr>
        <w:t xml:space="preserve">, 2013 minutes and ED Financial Report.  A motion was made by </w:t>
      </w:r>
      <w:r w:rsidR="00287764" w:rsidRPr="0001147C">
        <w:rPr>
          <w:sz w:val="24"/>
        </w:rPr>
        <w:t>Ron Carr</w:t>
      </w:r>
      <w:r w:rsidRPr="0001147C">
        <w:rPr>
          <w:sz w:val="24"/>
        </w:rPr>
        <w:t xml:space="preserve"> to accept </w:t>
      </w:r>
      <w:r w:rsidR="00287764" w:rsidRPr="0001147C">
        <w:rPr>
          <w:sz w:val="24"/>
        </w:rPr>
        <w:t>March,</w:t>
      </w:r>
      <w:r w:rsidRPr="0001147C">
        <w:rPr>
          <w:sz w:val="24"/>
        </w:rPr>
        <w:t xml:space="preserve"> 2013 board minutes and financial report.  A second motion was made by Harry Foster.  Motion carried.</w:t>
      </w:r>
    </w:p>
    <w:p w:rsidR="005125FE" w:rsidRPr="005125FE" w:rsidRDefault="005125FE" w:rsidP="00EF768D">
      <w:pPr>
        <w:pStyle w:val="ListParagraph"/>
        <w:tabs>
          <w:tab w:val="left" w:pos="720"/>
        </w:tabs>
        <w:ind w:left="1368"/>
        <w:rPr>
          <w:rFonts w:cs="Times New Roman"/>
          <w:sz w:val="24"/>
          <w:szCs w:val="24"/>
        </w:rPr>
      </w:pPr>
    </w:p>
    <w:p w:rsidR="00287764" w:rsidRPr="0001147C" w:rsidRDefault="00287764" w:rsidP="00287764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01147C">
        <w:rPr>
          <w:rFonts w:eastAsia="Calibri" w:cs="Times New Roman"/>
          <w:b/>
          <w:sz w:val="24"/>
          <w:szCs w:val="24"/>
        </w:rPr>
        <w:lastRenderedPageBreak/>
        <w:t>ED Report</w:t>
      </w:r>
    </w:p>
    <w:p w:rsidR="00287764" w:rsidRPr="0001147C" w:rsidRDefault="00F87210" w:rsidP="00287764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  <w:r w:rsidRPr="0001147C">
        <w:rPr>
          <w:rFonts w:eastAsia="Calibri" w:cs="Times New Roman"/>
          <w:sz w:val="24"/>
          <w:szCs w:val="24"/>
        </w:rPr>
        <w:t>Egan reviewed the Executive Director report for April with the Board.  A handout of the rep</w:t>
      </w:r>
      <w:r w:rsidR="00CB0367">
        <w:rPr>
          <w:rFonts w:eastAsia="Calibri" w:cs="Times New Roman"/>
          <w:sz w:val="24"/>
          <w:szCs w:val="24"/>
        </w:rPr>
        <w:t>ort was given to board members.  Copy of report attached.</w:t>
      </w:r>
    </w:p>
    <w:p w:rsidR="00287764" w:rsidRPr="0001147C" w:rsidRDefault="00287764" w:rsidP="00287764">
      <w:pPr>
        <w:pStyle w:val="ListParagraph"/>
        <w:spacing w:after="0" w:line="240" w:lineRule="auto"/>
        <w:ind w:left="1008"/>
        <w:rPr>
          <w:rFonts w:eastAsia="Calibri" w:cs="Times New Roman"/>
          <w:b/>
          <w:sz w:val="24"/>
          <w:szCs w:val="24"/>
        </w:rPr>
      </w:pPr>
    </w:p>
    <w:p w:rsidR="00287764" w:rsidRPr="0001147C" w:rsidRDefault="00287764" w:rsidP="00287764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01147C">
        <w:rPr>
          <w:rFonts w:eastAsia="Calibri" w:cs="Times New Roman"/>
          <w:b/>
          <w:sz w:val="24"/>
          <w:szCs w:val="24"/>
        </w:rPr>
        <w:t>Special Orders</w:t>
      </w:r>
    </w:p>
    <w:p w:rsidR="00F87210" w:rsidRPr="0001147C" w:rsidRDefault="00F87210" w:rsidP="00F87210">
      <w:pPr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 w:rsidRPr="0001147C">
        <w:rPr>
          <w:rFonts w:cs="Times New Roman"/>
          <w:sz w:val="24"/>
          <w:szCs w:val="24"/>
          <w:u w:val="single"/>
        </w:rPr>
        <w:t>Governance Process</w:t>
      </w:r>
    </w:p>
    <w:p w:rsidR="00F87210" w:rsidRPr="0001147C" w:rsidRDefault="00F87210" w:rsidP="00F87210">
      <w:pPr>
        <w:numPr>
          <w:ilvl w:val="2"/>
          <w:numId w:val="2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01147C">
        <w:rPr>
          <w:rFonts w:cs="Times New Roman"/>
          <w:i/>
          <w:sz w:val="24"/>
          <w:szCs w:val="24"/>
        </w:rPr>
        <w:t>Move Bo</w:t>
      </w:r>
      <w:r w:rsidR="003A19A4" w:rsidRPr="0001147C">
        <w:rPr>
          <w:rFonts w:cs="Times New Roman"/>
          <w:i/>
          <w:sz w:val="24"/>
          <w:szCs w:val="24"/>
        </w:rPr>
        <w:t>ard Committee Principles to May:</w:t>
      </w:r>
    </w:p>
    <w:p w:rsidR="003A19A4" w:rsidRPr="0001147C" w:rsidRDefault="001B652E" w:rsidP="0001147C">
      <w:pPr>
        <w:pStyle w:val="NoSpacing"/>
        <w:ind w:left="2088"/>
        <w:rPr>
          <w:sz w:val="24"/>
        </w:rPr>
      </w:pPr>
      <w:r w:rsidRPr="0001147C">
        <w:rPr>
          <w:sz w:val="24"/>
        </w:rPr>
        <w:t xml:space="preserve">The Board Calendar called </w:t>
      </w:r>
      <w:r w:rsidR="00F87210" w:rsidRPr="0001147C">
        <w:rPr>
          <w:sz w:val="24"/>
        </w:rPr>
        <w:t xml:space="preserve">for </w:t>
      </w:r>
      <w:r w:rsidRPr="0001147C">
        <w:rPr>
          <w:sz w:val="24"/>
        </w:rPr>
        <w:t xml:space="preserve">a </w:t>
      </w:r>
      <w:r w:rsidR="00F87210" w:rsidRPr="0001147C">
        <w:rPr>
          <w:sz w:val="24"/>
        </w:rPr>
        <w:t xml:space="preserve">review of the “Board Committee Principles” governance policy in April. However, board members </w:t>
      </w:r>
      <w:r w:rsidRPr="0001147C">
        <w:rPr>
          <w:sz w:val="24"/>
        </w:rPr>
        <w:t xml:space="preserve">were not assigned to complete this task.  A motion </w:t>
      </w:r>
      <w:r w:rsidR="00F87210" w:rsidRPr="0001147C">
        <w:rPr>
          <w:sz w:val="24"/>
        </w:rPr>
        <w:t xml:space="preserve">to move this policy review to </w:t>
      </w:r>
      <w:r w:rsidRPr="0001147C">
        <w:rPr>
          <w:sz w:val="24"/>
        </w:rPr>
        <w:t>the May meeting was motioned first by Steve Co</w:t>
      </w:r>
      <w:r w:rsidR="003A19A4" w:rsidRPr="0001147C">
        <w:rPr>
          <w:sz w:val="24"/>
        </w:rPr>
        <w:t xml:space="preserve">co and seconded by Jim Sprinkle.  </w:t>
      </w:r>
    </w:p>
    <w:p w:rsidR="00F87210" w:rsidRPr="0001147C" w:rsidRDefault="00F87210" w:rsidP="003A19A4">
      <w:pPr>
        <w:pStyle w:val="NoSpacing"/>
        <w:numPr>
          <w:ilvl w:val="2"/>
          <w:numId w:val="2"/>
        </w:numPr>
        <w:rPr>
          <w:rFonts w:cs="Times New Roman"/>
          <w:i/>
          <w:sz w:val="24"/>
          <w:szCs w:val="24"/>
        </w:rPr>
      </w:pPr>
      <w:r w:rsidRPr="0001147C">
        <w:rPr>
          <w:rFonts w:cs="Times New Roman"/>
          <w:i/>
          <w:sz w:val="24"/>
          <w:szCs w:val="24"/>
        </w:rPr>
        <w:t>Assign Committee to review Board Committee Principles and Chairperson’s Role and report in May</w:t>
      </w:r>
      <w:r w:rsidR="003A19A4" w:rsidRPr="0001147C">
        <w:rPr>
          <w:rFonts w:cs="Times New Roman"/>
          <w:i/>
          <w:sz w:val="24"/>
          <w:szCs w:val="24"/>
        </w:rPr>
        <w:t>:</w:t>
      </w:r>
    </w:p>
    <w:p w:rsidR="00F87210" w:rsidRPr="0001147C" w:rsidRDefault="003A19A4" w:rsidP="004761B4">
      <w:pPr>
        <w:pStyle w:val="NoSpacing"/>
        <w:ind w:left="2088"/>
        <w:rPr>
          <w:rFonts w:cs="Times New Roman"/>
          <w:sz w:val="24"/>
          <w:szCs w:val="24"/>
        </w:rPr>
      </w:pPr>
      <w:r w:rsidRPr="0001147C">
        <w:rPr>
          <w:rFonts w:cs="Times New Roman"/>
          <w:sz w:val="24"/>
          <w:szCs w:val="24"/>
        </w:rPr>
        <w:t>Roseada assigned Jim Sprinkle and Greg Walker to this committee and present the report for May board meeting.</w:t>
      </w:r>
    </w:p>
    <w:p w:rsidR="004761B4" w:rsidRPr="0001147C" w:rsidRDefault="004761B4" w:rsidP="004761B4">
      <w:pPr>
        <w:pStyle w:val="NoSpacing"/>
        <w:ind w:left="2088"/>
        <w:rPr>
          <w:rFonts w:cs="Times New Roman"/>
          <w:i/>
          <w:color w:val="0070C0"/>
          <w:sz w:val="24"/>
          <w:szCs w:val="24"/>
        </w:rPr>
      </w:pPr>
    </w:p>
    <w:p w:rsidR="00F87210" w:rsidRPr="0001147C" w:rsidRDefault="00F87210" w:rsidP="00F87210">
      <w:pPr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 w:rsidRPr="0001147C">
        <w:rPr>
          <w:rFonts w:cs="Times New Roman"/>
          <w:sz w:val="24"/>
          <w:szCs w:val="24"/>
          <w:u w:val="single"/>
        </w:rPr>
        <w:t xml:space="preserve">Executive Limits </w:t>
      </w:r>
    </w:p>
    <w:p w:rsidR="00F87210" w:rsidRPr="0001147C" w:rsidRDefault="004761B4" w:rsidP="00F87210">
      <w:pPr>
        <w:numPr>
          <w:ilvl w:val="2"/>
          <w:numId w:val="2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01147C">
        <w:rPr>
          <w:rFonts w:cs="Times New Roman"/>
          <w:i/>
          <w:sz w:val="24"/>
          <w:szCs w:val="24"/>
        </w:rPr>
        <w:t>Compensation and Benefits</w:t>
      </w:r>
    </w:p>
    <w:p w:rsidR="00F87210" w:rsidRPr="0001147C" w:rsidRDefault="004761B4" w:rsidP="004761B4">
      <w:pPr>
        <w:ind w:left="2088"/>
        <w:rPr>
          <w:rFonts w:cs="Times New Roman"/>
          <w:sz w:val="24"/>
          <w:szCs w:val="24"/>
        </w:rPr>
      </w:pPr>
      <w:r w:rsidRPr="0001147C">
        <w:rPr>
          <w:rFonts w:cs="Times New Roman"/>
          <w:sz w:val="24"/>
          <w:szCs w:val="24"/>
        </w:rPr>
        <w:t>Egan presented</w:t>
      </w:r>
      <w:r w:rsidR="00F87210" w:rsidRPr="0001147C">
        <w:rPr>
          <w:rFonts w:cs="Times New Roman"/>
          <w:sz w:val="24"/>
          <w:szCs w:val="24"/>
        </w:rPr>
        <w:t xml:space="preserve"> his report</w:t>
      </w:r>
      <w:r w:rsidRPr="0001147C">
        <w:rPr>
          <w:rFonts w:cs="Times New Roman"/>
          <w:sz w:val="24"/>
          <w:szCs w:val="24"/>
        </w:rPr>
        <w:t xml:space="preserve"> and allowed f</w:t>
      </w:r>
      <w:r w:rsidR="00F87210" w:rsidRPr="0001147C">
        <w:rPr>
          <w:rFonts w:cs="Times New Roman"/>
          <w:sz w:val="24"/>
          <w:szCs w:val="24"/>
        </w:rPr>
        <w:t xml:space="preserve">or discussion. </w:t>
      </w:r>
      <w:r w:rsidRPr="0001147C">
        <w:rPr>
          <w:rFonts w:cs="Times New Roman"/>
          <w:sz w:val="24"/>
          <w:szCs w:val="24"/>
        </w:rPr>
        <w:t>B</w:t>
      </w:r>
      <w:r w:rsidR="00F87210" w:rsidRPr="0001147C">
        <w:rPr>
          <w:rFonts w:cs="Times New Roman"/>
          <w:sz w:val="24"/>
          <w:szCs w:val="24"/>
        </w:rPr>
        <w:t xml:space="preserve">oard members </w:t>
      </w:r>
      <w:r w:rsidRPr="0001147C">
        <w:rPr>
          <w:rFonts w:cs="Times New Roman"/>
          <w:sz w:val="24"/>
          <w:szCs w:val="24"/>
        </w:rPr>
        <w:t>c</w:t>
      </w:r>
      <w:r w:rsidR="00F87210" w:rsidRPr="0001147C">
        <w:rPr>
          <w:rFonts w:cs="Times New Roman"/>
          <w:sz w:val="24"/>
          <w:szCs w:val="24"/>
        </w:rPr>
        <w:t>omplete</w:t>
      </w:r>
      <w:r w:rsidRPr="0001147C">
        <w:rPr>
          <w:rFonts w:cs="Times New Roman"/>
          <w:sz w:val="24"/>
          <w:szCs w:val="24"/>
        </w:rPr>
        <w:t>d</w:t>
      </w:r>
      <w:r w:rsidR="00F87210" w:rsidRPr="0001147C">
        <w:rPr>
          <w:rFonts w:cs="Times New Roman"/>
          <w:sz w:val="24"/>
          <w:szCs w:val="24"/>
        </w:rPr>
        <w:t xml:space="preserve"> the Executive Limitations Evaluation Form</w:t>
      </w:r>
      <w:r w:rsidR="00CB0367">
        <w:rPr>
          <w:rFonts w:cs="Times New Roman"/>
          <w:sz w:val="24"/>
          <w:szCs w:val="24"/>
        </w:rPr>
        <w:t xml:space="preserve"> and turned into Roseada.  </w:t>
      </w:r>
      <w:r w:rsidRPr="0001147C">
        <w:rPr>
          <w:rFonts w:cs="Times New Roman"/>
          <w:sz w:val="24"/>
          <w:szCs w:val="24"/>
        </w:rPr>
        <w:t>A</w:t>
      </w:r>
      <w:r w:rsidR="00F87210" w:rsidRPr="0001147C">
        <w:rPr>
          <w:rFonts w:cs="Times New Roman"/>
          <w:sz w:val="24"/>
          <w:szCs w:val="24"/>
        </w:rPr>
        <w:t xml:space="preserve"> motion to approve the </w:t>
      </w:r>
      <w:r w:rsidRPr="0001147C">
        <w:rPr>
          <w:rFonts w:cs="Times New Roman"/>
          <w:sz w:val="24"/>
          <w:szCs w:val="24"/>
        </w:rPr>
        <w:t>Compensation and Benefits—Merit Report was made first by Ron Carr and seconded by Tommy Davis.  Motion Carried.</w:t>
      </w:r>
    </w:p>
    <w:p w:rsidR="004761B4" w:rsidRPr="0001147C" w:rsidRDefault="004761B4" w:rsidP="004761B4">
      <w:pPr>
        <w:ind w:left="2088"/>
        <w:rPr>
          <w:rFonts w:cs="Times New Roman"/>
          <w:sz w:val="24"/>
          <w:szCs w:val="24"/>
        </w:rPr>
      </w:pPr>
      <w:r w:rsidRPr="0001147C">
        <w:rPr>
          <w:rFonts w:cs="Times New Roman"/>
          <w:sz w:val="24"/>
          <w:szCs w:val="24"/>
        </w:rPr>
        <w:t>Egan the</w:t>
      </w:r>
      <w:r w:rsidR="00CB0367">
        <w:rPr>
          <w:rFonts w:cs="Times New Roman"/>
          <w:sz w:val="24"/>
          <w:szCs w:val="24"/>
        </w:rPr>
        <w:t>n</w:t>
      </w:r>
      <w:r w:rsidRPr="0001147C">
        <w:rPr>
          <w:rFonts w:cs="Times New Roman"/>
          <w:sz w:val="24"/>
          <w:szCs w:val="24"/>
        </w:rPr>
        <w:t xml:space="preserve"> proposed a recommendation to change the monitor name to Human Resource Director Report.  </w:t>
      </w:r>
      <w:r w:rsidR="00CB0367">
        <w:rPr>
          <w:rFonts w:cs="Times New Roman"/>
          <w:sz w:val="24"/>
          <w:szCs w:val="24"/>
        </w:rPr>
        <w:t>He explained there is</w:t>
      </w:r>
      <w:r w:rsidRPr="0001147C">
        <w:rPr>
          <w:rFonts w:cs="Times New Roman"/>
          <w:sz w:val="24"/>
          <w:szCs w:val="24"/>
        </w:rPr>
        <w:t xml:space="preserve"> more to Compensation </w:t>
      </w:r>
      <w:r w:rsidR="00FF5EC3" w:rsidRPr="0001147C">
        <w:rPr>
          <w:rFonts w:cs="Times New Roman"/>
          <w:sz w:val="24"/>
          <w:szCs w:val="24"/>
        </w:rPr>
        <w:t>and Benefits than Merit reports.</w:t>
      </w:r>
      <w:r w:rsidRPr="0001147C">
        <w:rPr>
          <w:rFonts w:cs="Times New Roman"/>
          <w:sz w:val="24"/>
          <w:szCs w:val="24"/>
        </w:rPr>
        <w:t xml:space="preserve">  There was discussion between the board and Egan.  A motion to </w:t>
      </w:r>
      <w:r w:rsidR="00B45F17" w:rsidRPr="0001147C">
        <w:rPr>
          <w:rFonts w:cs="Times New Roman"/>
          <w:sz w:val="24"/>
          <w:szCs w:val="24"/>
        </w:rPr>
        <w:t>a</w:t>
      </w:r>
      <w:r w:rsidR="00CB0367">
        <w:rPr>
          <w:rFonts w:cs="Times New Roman"/>
          <w:sz w:val="24"/>
          <w:szCs w:val="24"/>
        </w:rPr>
        <w:t>pprove</w:t>
      </w:r>
      <w:r w:rsidRPr="0001147C">
        <w:rPr>
          <w:rFonts w:cs="Times New Roman"/>
          <w:sz w:val="24"/>
          <w:szCs w:val="24"/>
        </w:rPr>
        <w:t xml:space="preserve"> the </w:t>
      </w:r>
      <w:r w:rsidR="00FF5EC3" w:rsidRPr="0001147C">
        <w:rPr>
          <w:rFonts w:cs="Times New Roman"/>
          <w:sz w:val="24"/>
          <w:szCs w:val="24"/>
        </w:rPr>
        <w:t xml:space="preserve">change of the </w:t>
      </w:r>
      <w:r w:rsidRPr="0001147C">
        <w:rPr>
          <w:rFonts w:cs="Times New Roman"/>
          <w:sz w:val="24"/>
          <w:szCs w:val="24"/>
        </w:rPr>
        <w:t>monitor verbiage from Merit Report to Human Resource Director Report</w:t>
      </w:r>
      <w:r w:rsidR="00B45F17" w:rsidRPr="0001147C">
        <w:rPr>
          <w:rFonts w:cs="Times New Roman"/>
          <w:sz w:val="24"/>
          <w:szCs w:val="24"/>
        </w:rPr>
        <w:t xml:space="preserve"> was first made by Steve Coco and seconded by Harry Foster.  Motion Carried.</w:t>
      </w:r>
    </w:p>
    <w:p w:rsidR="00F87210" w:rsidRPr="0001147C" w:rsidRDefault="00B45F17" w:rsidP="00F87210">
      <w:pPr>
        <w:numPr>
          <w:ilvl w:val="2"/>
          <w:numId w:val="2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01147C">
        <w:rPr>
          <w:rFonts w:cs="Times New Roman"/>
          <w:i/>
          <w:sz w:val="24"/>
          <w:szCs w:val="24"/>
        </w:rPr>
        <w:t>Community Relations</w:t>
      </w:r>
    </w:p>
    <w:p w:rsidR="00F87210" w:rsidRPr="0001147C" w:rsidRDefault="00CB0367" w:rsidP="00FF5EC3">
      <w:pPr>
        <w:ind w:left="2088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>Egan presented</w:t>
      </w:r>
      <w:r w:rsidR="00FF5EC3" w:rsidRPr="0001147C">
        <w:rPr>
          <w:rFonts w:cs="Times New Roman"/>
          <w:sz w:val="24"/>
          <w:szCs w:val="24"/>
        </w:rPr>
        <w:t xml:space="preserve"> his report and allowed fo</w:t>
      </w:r>
      <w:r w:rsidR="00F87210" w:rsidRPr="0001147C">
        <w:rPr>
          <w:rFonts w:cs="Times New Roman"/>
          <w:sz w:val="24"/>
          <w:szCs w:val="24"/>
        </w:rPr>
        <w:t xml:space="preserve">r discussion. </w:t>
      </w:r>
      <w:r w:rsidR="00FF5EC3" w:rsidRPr="0001147C">
        <w:rPr>
          <w:rFonts w:cs="Times New Roman"/>
          <w:sz w:val="24"/>
          <w:szCs w:val="24"/>
        </w:rPr>
        <w:t>B</w:t>
      </w:r>
      <w:r w:rsidR="00F87210" w:rsidRPr="0001147C">
        <w:rPr>
          <w:rFonts w:cs="Times New Roman"/>
          <w:sz w:val="24"/>
          <w:szCs w:val="24"/>
        </w:rPr>
        <w:t>oard members complete</w:t>
      </w:r>
      <w:r w:rsidR="00FF5EC3" w:rsidRPr="0001147C">
        <w:rPr>
          <w:rFonts w:cs="Times New Roman"/>
          <w:sz w:val="24"/>
          <w:szCs w:val="24"/>
        </w:rPr>
        <w:t xml:space="preserve">d </w:t>
      </w:r>
      <w:r w:rsidR="00F87210" w:rsidRPr="0001147C">
        <w:rPr>
          <w:rFonts w:cs="Times New Roman"/>
          <w:sz w:val="24"/>
          <w:szCs w:val="24"/>
        </w:rPr>
        <w:t>the Executive Limitations Evaluation Form</w:t>
      </w:r>
      <w:r w:rsidR="00FF5EC3" w:rsidRPr="0001147C">
        <w:rPr>
          <w:rFonts w:cs="Times New Roman"/>
          <w:sz w:val="24"/>
          <w:szCs w:val="24"/>
        </w:rPr>
        <w:t xml:space="preserve"> and turned</w:t>
      </w:r>
      <w:r>
        <w:rPr>
          <w:rFonts w:cs="Times New Roman"/>
          <w:sz w:val="24"/>
          <w:szCs w:val="24"/>
        </w:rPr>
        <w:t xml:space="preserve"> them</w:t>
      </w:r>
      <w:r w:rsidR="00FF5EC3" w:rsidRPr="0001147C">
        <w:rPr>
          <w:rFonts w:cs="Times New Roman"/>
          <w:sz w:val="24"/>
          <w:szCs w:val="24"/>
        </w:rPr>
        <w:t xml:space="preserve"> in to Roseada. A</w:t>
      </w:r>
      <w:r w:rsidR="00F87210" w:rsidRPr="0001147C">
        <w:rPr>
          <w:rFonts w:cs="Times New Roman"/>
          <w:sz w:val="24"/>
          <w:szCs w:val="24"/>
        </w:rPr>
        <w:t xml:space="preserve"> motion to approve</w:t>
      </w:r>
      <w:r w:rsidR="00FF5EC3" w:rsidRPr="0001147C">
        <w:rPr>
          <w:rFonts w:cs="Times New Roman"/>
          <w:sz w:val="24"/>
          <w:szCs w:val="24"/>
        </w:rPr>
        <w:t xml:space="preserve"> the Community Relations Report was made first by Bob Westmoreland and seconded </w:t>
      </w:r>
      <w:r>
        <w:rPr>
          <w:rFonts w:cs="Times New Roman"/>
          <w:sz w:val="24"/>
          <w:szCs w:val="24"/>
        </w:rPr>
        <w:t>by Jim Sprinkle. Motion carried.  Copy of report attached.</w:t>
      </w:r>
    </w:p>
    <w:p w:rsidR="00F87210" w:rsidRPr="0001147C" w:rsidRDefault="00F87210" w:rsidP="00F87210">
      <w:pPr>
        <w:numPr>
          <w:ilvl w:val="1"/>
          <w:numId w:val="2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 w:rsidRPr="0001147C">
        <w:rPr>
          <w:rFonts w:cs="Times New Roman"/>
          <w:sz w:val="24"/>
          <w:szCs w:val="24"/>
          <w:u w:val="single"/>
        </w:rPr>
        <w:t xml:space="preserve">Next Month </w:t>
      </w:r>
    </w:p>
    <w:p w:rsidR="00F87210" w:rsidRPr="0001147C" w:rsidRDefault="00F87210" w:rsidP="00F87210">
      <w:pPr>
        <w:numPr>
          <w:ilvl w:val="2"/>
          <w:numId w:val="2"/>
        </w:numPr>
        <w:spacing w:after="0" w:line="240" w:lineRule="auto"/>
        <w:rPr>
          <w:rFonts w:cs="Times New Roman"/>
          <w:i/>
          <w:sz w:val="24"/>
          <w:szCs w:val="24"/>
        </w:rPr>
      </w:pPr>
      <w:r w:rsidRPr="0001147C">
        <w:rPr>
          <w:rFonts w:cs="Times New Roman"/>
          <w:i/>
          <w:sz w:val="24"/>
          <w:szCs w:val="24"/>
        </w:rPr>
        <w:t>Emergency ED Succession</w:t>
      </w:r>
    </w:p>
    <w:p w:rsidR="00463E6B" w:rsidRPr="005125FE" w:rsidRDefault="00463E6B" w:rsidP="00463E6B">
      <w:pPr>
        <w:spacing w:after="0" w:line="240" w:lineRule="auto"/>
        <w:ind w:left="2088"/>
        <w:rPr>
          <w:rFonts w:cs="Times New Roman"/>
          <w:i/>
          <w:sz w:val="24"/>
          <w:szCs w:val="24"/>
        </w:rPr>
      </w:pPr>
    </w:p>
    <w:p w:rsidR="00F87210" w:rsidRPr="0001147C" w:rsidRDefault="00F87210" w:rsidP="00F87210">
      <w:pPr>
        <w:numPr>
          <w:ilvl w:val="0"/>
          <w:numId w:val="2"/>
        </w:numPr>
        <w:spacing w:beforeLines="40" w:before="96" w:afterLines="40" w:after="96" w:line="240" w:lineRule="auto"/>
        <w:rPr>
          <w:rFonts w:cs="Times New Roman"/>
          <w:b/>
          <w:sz w:val="24"/>
          <w:szCs w:val="24"/>
        </w:rPr>
      </w:pPr>
      <w:r w:rsidRPr="0001147C">
        <w:rPr>
          <w:rFonts w:cs="Times New Roman"/>
          <w:b/>
          <w:sz w:val="24"/>
          <w:szCs w:val="24"/>
        </w:rPr>
        <w:t>Unfinished Business</w:t>
      </w:r>
    </w:p>
    <w:p w:rsidR="00E10B37" w:rsidRPr="0001147C" w:rsidRDefault="00F87210" w:rsidP="00463E6B">
      <w:pPr>
        <w:numPr>
          <w:ilvl w:val="1"/>
          <w:numId w:val="2"/>
        </w:numPr>
        <w:spacing w:beforeLines="40" w:before="96" w:afterLines="40" w:after="96" w:line="240" w:lineRule="auto"/>
        <w:rPr>
          <w:rFonts w:cs="Times New Roman"/>
          <w:sz w:val="24"/>
          <w:szCs w:val="24"/>
          <w:u w:val="single"/>
        </w:rPr>
      </w:pPr>
      <w:r w:rsidRPr="0001147C">
        <w:rPr>
          <w:rFonts w:cs="Times New Roman"/>
          <w:sz w:val="24"/>
          <w:szCs w:val="24"/>
          <w:u w:val="single"/>
        </w:rPr>
        <w:t xml:space="preserve">CLHSD Mission </w:t>
      </w:r>
    </w:p>
    <w:p w:rsidR="00F87210" w:rsidRPr="0001147C" w:rsidRDefault="00F87210" w:rsidP="0001147C">
      <w:pPr>
        <w:pStyle w:val="NoSpacing"/>
        <w:ind w:left="1368"/>
        <w:rPr>
          <w:sz w:val="24"/>
          <w:szCs w:val="24"/>
        </w:rPr>
      </w:pPr>
      <w:r w:rsidRPr="0001147C">
        <w:rPr>
          <w:sz w:val="24"/>
          <w:szCs w:val="24"/>
        </w:rPr>
        <w:t>The Mission Statement was presented to the Board at the March 14</w:t>
      </w:r>
      <w:r w:rsidRPr="0001147C">
        <w:rPr>
          <w:sz w:val="24"/>
          <w:szCs w:val="24"/>
          <w:vertAlign w:val="superscript"/>
        </w:rPr>
        <w:t>th</w:t>
      </w:r>
      <w:r w:rsidRPr="0001147C">
        <w:rPr>
          <w:sz w:val="24"/>
          <w:szCs w:val="24"/>
        </w:rPr>
        <w:t xml:space="preserve"> retreat and was issued to all board members for review prior to this meeting. </w:t>
      </w:r>
    </w:p>
    <w:p w:rsidR="00463E6B" w:rsidRPr="0001147C" w:rsidRDefault="00463E6B" w:rsidP="0001147C">
      <w:pPr>
        <w:pStyle w:val="NoSpacing"/>
        <w:ind w:left="1368"/>
        <w:rPr>
          <w:sz w:val="24"/>
          <w:szCs w:val="24"/>
        </w:rPr>
      </w:pPr>
      <w:r w:rsidRPr="0001147C">
        <w:rPr>
          <w:sz w:val="24"/>
          <w:szCs w:val="24"/>
        </w:rPr>
        <w:t>A first motion to accept the mission statement was made by Clarence Hymon with a second motion by Harry Foster. Motion carried.</w:t>
      </w:r>
    </w:p>
    <w:p w:rsidR="00463E6B" w:rsidRPr="0001147C" w:rsidRDefault="00463E6B" w:rsidP="0001147C">
      <w:pPr>
        <w:pStyle w:val="NoSpacing"/>
        <w:rPr>
          <w:sz w:val="24"/>
          <w:szCs w:val="24"/>
        </w:rPr>
      </w:pPr>
    </w:p>
    <w:p w:rsidR="00F87210" w:rsidRPr="0001147C" w:rsidRDefault="00F87210" w:rsidP="00F87210">
      <w:pPr>
        <w:numPr>
          <w:ilvl w:val="1"/>
          <w:numId w:val="2"/>
        </w:numPr>
        <w:spacing w:beforeLines="40" w:before="96" w:afterLines="40" w:after="96" w:line="240" w:lineRule="auto"/>
        <w:rPr>
          <w:rFonts w:cs="Times New Roman"/>
          <w:b/>
          <w:sz w:val="24"/>
          <w:szCs w:val="24"/>
          <w:u w:val="single"/>
        </w:rPr>
      </w:pPr>
      <w:r w:rsidRPr="0001147C">
        <w:rPr>
          <w:rFonts w:cs="Times New Roman"/>
          <w:sz w:val="24"/>
          <w:szCs w:val="24"/>
          <w:u w:val="single"/>
        </w:rPr>
        <w:t>Global ENDS Statement/Proposed Strategic Priorities</w:t>
      </w:r>
      <w:r w:rsidRPr="0001147C">
        <w:rPr>
          <w:rFonts w:cs="Times New Roman"/>
          <w:sz w:val="24"/>
          <w:szCs w:val="24"/>
        </w:rPr>
        <w:t xml:space="preserve"> </w:t>
      </w:r>
    </w:p>
    <w:p w:rsidR="00F87210" w:rsidRPr="0001147C" w:rsidRDefault="00463E6B" w:rsidP="0001147C">
      <w:pPr>
        <w:pStyle w:val="NoSpacing"/>
        <w:ind w:left="1368"/>
        <w:rPr>
          <w:sz w:val="24"/>
          <w:szCs w:val="24"/>
        </w:rPr>
      </w:pPr>
      <w:r w:rsidRPr="0001147C">
        <w:rPr>
          <w:sz w:val="24"/>
          <w:szCs w:val="24"/>
        </w:rPr>
        <w:t xml:space="preserve">Egan reviewed the Global ENDS Statement/Proposed Strategic Priorities. A handout was given to the board members.  </w:t>
      </w:r>
    </w:p>
    <w:p w:rsidR="00E10B37" w:rsidRPr="0001147C" w:rsidRDefault="00D17FF0" w:rsidP="0001147C">
      <w:pPr>
        <w:pStyle w:val="NoSpacing"/>
        <w:ind w:left="1368"/>
        <w:rPr>
          <w:sz w:val="24"/>
          <w:szCs w:val="24"/>
        </w:rPr>
      </w:pPr>
      <w:r>
        <w:rPr>
          <w:sz w:val="24"/>
          <w:szCs w:val="24"/>
        </w:rPr>
        <w:t>The board discussed at length regarding the verbiage</w:t>
      </w:r>
      <w:r w:rsidR="00E10B37" w:rsidRPr="0001147C">
        <w:rPr>
          <w:sz w:val="24"/>
          <w:szCs w:val="24"/>
        </w:rPr>
        <w:t xml:space="preserve"> on Second, Third and Fourth Priority. </w:t>
      </w:r>
      <w:r w:rsidR="00154C82" w:rsidRPr="0001147C">
        <w:rPr>
          <w:sz w:val="24"/>
          <w:szCs w:val="24"/>
        </w:rPr>
        <w:t>Board Members asked if the priorities could be reworded to simpler, clearer wording.  Egan replied with he would reword the target areas.</w:t>
      </w:r>
    </w:p>
    <w:p w:rsidR="00154C82" w:rsidRPr="0001147C" w:rsidRDefault="00154C82" w:rsidP="0001147C">
      <w:pPr>
        <w:pStyle w:val="NoSpacing"/>
        <w:ind w:left="1368"/>
        <w:rPr>
          <w:sz w:val="24"/>
          <w:szCs w:val="24"/>
        </w:rPr>
      </w:pPr>
      <w:r w:rsidRPr="0001147C">
        <w:rPr>
          <w:sz w:val="24"/>
          <w:szCs w:val="24"/>
        </w:rPr>
        <w:t>Board Members were asked to bring this home and review and be prepared for discussion</w:t>
      </w:r>
      <w:r w:rsidR="00D17FF0">
        <w:rPr>
          <w:sz w:val="24"/>
          <w:szCs w:val="24"/>
        </w:rPr>
        <w:t xml:space="preserve"> and vote at next board meeting.  Copy of report attached.</w:t>
      </w:r>
    </w:p>
    <w:p w:rsidR="00E10B37" w:rsidRPr="0001147C" w:rsidRDefault="00E10B37" w:rsidP="00E10B37">
      <w:pPr>
        <w:pStyle w:val="NoSpacing"/>
        <w:ind w:left="1368"/>
        <w:rPr>
          <w:rFonts w:cs="Times New Roman"/>
          <w:sz w:val="24"/>
          <w:szCs w:val="24"/>
        </w:rPr>
      </w:pPr>
    </w:p>
    <w:p w:rsidR="00F87210" w:rsidRPr="0001147C" w:rsidRDefault="00F87210" w:rsidP="00154C82">
      <w:pPr>
        <w:numPr>
          <w:ilvl w:val="1"/>
          <w:numId w:val="2"/>
        </w:numPr>
        <w:spacing w:after="0" w:line="240" w:lineRule="auto"/>
        <w:rPr>
          <w:rFonts w:cs="Times New Roman"/>
          <w:i/>
          <w:color w:val="0070C0"/>
          <w:sz w:val="24"/>
          <w:szCs w:val="24"/>
          <w:u w:val="single"/>
        </w:rPr>
      </w:pPr>
      <w:r w:rsidRPr="0001147C">
        <w:rPr>
          <w:rFonts w:cs="Times New Roman"/>
          <w:sz w:val="24"/>
          <w:szCs w:val="24"/>
          <w:u w:val="single"/>
        </w:rPr>
        <w:t>ED Evaluation Committee Report</w:t>
      </w:r>
      <w:r w:rsidR="00154C82" w:rsidRPr="0001147C">
        <w:rPr>
          <w:rFonts w:cs="Times New Roman"/>
          <w:sz w:val="24"/>
          <w:szCs w:val="24"/>
          <w:u w:val="single"/>
        </w:rPr>
        <w:t xml:space="preserve"> – </w:t>
      </w:r>
    </w:p>
    <w:p w:rsidR="00154C82" w:rsidRPr="0001147C" w:rsidRDefault="00154C82" w:rsidP="00154C8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i/>
          <w:color w:val="0070C0"/>
          <w:sz w:val="24"/>
          <w:szCs w:val="24"/>
        </w:rPr>
      </w:pPr>
      <w:r w:rsidRPr="0001147C">
        <w:rPr>
          <w:rFonts w:cs="Times New Roman"/>
          <w:sz w:val="24"/>
          <w:szCs w:val="24"/>
        </w:rPr>
        <w:t>Tommy</w:t>
      </w:r>
      <w:r w:rsidR="00D17FF0">
        <w:rPr>
          <w:rFonts w:cs="Times New Roman"/>
          <w:sz w:val="24"/>
          <w:szCs w:val="24"/>
        </w:rPr>
        <w:t xml:space="preserve"> Davis</w:t>
      </w:r>
      <w:r w:rsidRPr="0001147C">
        <w:rPr>
          <w:rFonts w:cs="Times New Roman"/>
          <w:sz w:val="24"/>
          <w:szCs w:val="24"/>
        </w:rPr>
        <w:t xml:space="preserve"> provided a handout and reviewed with the board on the ED Evaluation.  Tommy then motioned for the board to go into Executive Session. </w:t>
      </w:r>
      <w:r w:rsidR="00A12841" w:rsidRPr="0001147C">
        <w:rPr>
          <w:rFonts w:cs="Times New Roman"/>
          <w:sz w:val="24"/>
          <w:szCs w:val="24"/>
        </w:rPr>
        <w:t>A second motion was made by Clarence Hymon.</w:t>
      </w:r>
      <w:r w:rsidRPr="0001147C">
        <w:rPr>
          <w:rFonts w:cs="Times New Roman"/>
          <w:sz w:val="24"/>
          <w:szCs w:val="24"/>
        </w:rPr>
        <w:t xml:space="preserve"> </w:t>
      </w:r>
    </w:p>
    <w:p w:rsidR="00154C82" w:rsidRPr="0001147C" w:rsidRDefault="00F87210" w:rsidP="00154C8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01147C">
        <w:rPr>
          <w:rFonts w:cs="Times New Roman"/>
          <w:sz w:val="24"/>
          <w:szCs w:val="24"/>
        </w:rPr>
        <w:t>Executive Session</w:t>
      </w:r>
      <w:r w:rsidR="00D17FF0">
        <w:rPr>
          <w:rFonts w:cs="Times New Roman"/>
          <w:sz w:val="24"/>
          <w:szCs w:val="24"/>
        </w:rPr>
        <w:t xml:space="preserve"> (6:30 pm – 7:40pm).</w:t>
      </w:r>
    </w:p>
    <w:p w:rsidR="00A12841" w:rsidRPr="0001147C" w:rsidRDefault="00D17FF0" w:rsidP="00A12841">
      <w:pPr>
        <w:pStyle w:val="ListParagraph"/>
        <w:spacing w:after="0" w:line="240" w:lineRule="auto"/>
        <w:ind w:left="17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Only t</w:t>
      </w:r>
      <w:r w:rsidR="00A12841" w:rsidRPr="0001147C">
        <w:rPr>
          <w:rFonts w:cs="Times New Roman"/>
          <w:sz w:val="24"/>
          <w:szCs w:val="24"/>
        </w:rPr>
        <w:t xml:space="preserve">he board members </w:t>
      </w:r>
      <w:r>
        <w:rPr>
          <w:rFonts w:cs="Times New Roman"/>
          <w:sz w:val="24"/>
          <w:szCs w:val="24"/>
        </w:rPr>
        <w:t>met</w:t>
      </w:r>
      <w:r w:rsidR="00A12841" w:rsidRPr="0001147C">
        <w:rPr>
          <w:rFonts w:cs="Times New Roman"/>
          <w:sz w:val="24"/>
          <w:szCs w:val="24"/>
        </w:rPr>
        <w:t xml:space="preserve"> to discuss the report.  Then after some time, Egan was asked to rejoin the board for discussion.</w:t>
      </w:r>
    </w:p>
    <w:p w:rsidR="00F87210" w:rsidRPr="0001147C" w:rsidRDefault="00F87210" w:rsidP="00154C82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 w:rsidRPr="0001147C">
        <w:rPr>
          <w:rFonts w:cs="Times New Roman"/>
          <w:sz w:val="24"/>
          <w:szCs w:val="24"/>
        </w:rPr>
        <w:t>Decis</w:t>
      </w:r>
      <w:r w:rsidR="00D17FF0">
        <w:rPr>
          <w:rFonts w:cs="Times New Roman"/>
          <w:sz w:val="24"/>
          <w:szCs w:val="24"/>
        </w:rPr>
        <w:t>ion to accept Committee Report.</w:t>
      </w:r>
    </w:p>
    <w:p w:rsidR="00F87210" w:rsidRPr="0001147C" w:rsidRDefault="00F868AF" w:rsidP="00A12841">
      <w:pPr>
        <w:spacing w:after="8"/>
        <w:ind w:left="172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After returning to open meeting, </w:t>
      </w:r>
      <w:r w:rsidR="00F87210" w:rsidRPr="0001147C">
        <w:rPr>
          <w:rFonts w:cs="Times New Roman"/>
          <w:sz w:val="24"/>
          <w:szCs w:val="24"/>
        </w:rPr>
        <w:t>Roseada request</w:t>
      </w:r>
      <w:r>
        <w:rPr>
          <w:rFonts w:cs="Times New Roman"/>
          <w:sz w:val="24"/>
          <w:szCs w:val="24"/>
        </w:rPr>
        <w:t>ed</w:t>
      </w:r>
      <w:r w:rsidR="00F87210" w:rsidRPr="0001147C">
        <w:rPr>
          <w:rFonts w:cs="Times New Roman"/>
          <w:sz w:val="24"/>
          <w:szCs w:val="24"/>
        </w:rPr>
        <w:t xml:space="preserve"> a motion to accept the ED Evaluation Committee Report as presented </w:t>
      </w:r>
      <w:r w:rsidR="00A12841" w:rsidRPr="0001147C">
        <w:rPr>
          <w:rFonts w:cs="Times New Roman"/>
          <w:sz w:val="24"/>
          <w:szCs w:val="24"/>
        </w:rPr>
        <w:t>by Tommy</w:t>
      </w:r>
      <w:r w:rsidR="00F87210" w:rsidRPr="0001147C">
        <w:rPr>
          <w:rFonts w:cs="Times New Roman"/>
          <w:sz w:val="24"/>
          <w:szCs w:val="24"/>
        </w:rPr>
        <w:t xml:space="preserve">. </w:t>
      </w:r>
      <w:r w:rsidR="00A12841" w:rsidRPr="0001147C">
        <w:rPr>
          <w:rFonts w:cs="Times New Roman"/>
          <w:sz w:val="24"/>
          <w:szCs w:val="24"/>
        </w:rPr>
        <w:t>A motion to accept the report was first motioned by Greg Walker with a second motion by Clarence Hymon. Motion carried.</w:t>
      </w:r>
    </w:p>
    <w:p w:rsidR="00A12841" w:rsidRPr="0001147C" w:rsidRDefault="00A12841" w:rsidP="00A12841">
      <w:pPr>
        <w:spacing w:after="8"/>
        <w:ind w:left="1728"/>
        <w:rPr>
          <w:rFonts w:cs="Times New Roman"/>
          <w:i/>
          <w:color w:val="0070C0"/>
          <w:sz w:val="24"/>
          <w:szCs w:val="24"/>
        </w:rPr>
      </w:pPr>
      <w:r w:rsidRPr="0001147C">
        <w:rPr>
          <w:rFonts w:cs="Times New Roman"/>
          <w:sz w:val="24"/>
          <w:szCs w:val="24"/>
        </w:rPr>
        <w:t>Another motion was made by Greg Walker to adjust Egan’s salary to $125,000/year effective July 1, 2013.  A second motion to accept the change was made by Jim Sprinkle.  Motion carried.</w:t>
      </w:r>
    </w:p>
    <w:p w:rsidR="00F87210" w:rsidRPr="0001147C" w:rsidRDefault="00F87210" w:rsidP="00F87210">
      <w:pPr>
        <w:numPr>
          <w:ilvl w:val="0"/>
          <w:numId w:val="2"/>
        </w:numPr>
        <w:spacing w:beforeLines="40" w:before="96" w:afterLines="40" w:after="96" w:line="240" w:lineRule="auto"/>
        <w:rPr>
          <w:rFonts w:cs="Times New Roman"/>
          <w:b/>
          <w:sz w:val="24"/>
          <w:szCs w:val="24"/>
        </w:rPr>
      </w:pPr>
      <w:r w:rsidRPr="0001147C">
        <w:rPr>
          <w:rFonts w:cs="Times New Roman"/>
          <w:b/>
          <w:sz w:val="24"/>
          <w:szCs w:val="24"/>
        </w:rPr>
        <w:t>New Business</w:t>
      </w:r>
    </w:p>
    <w:p w:rsidR="00F87210" w:rsidRPr="0001147C" w:rsidRDefault="00F87210" w:rsidP="00F87210">
      <w:pPr>
        <w:numPr>
          <w:ilvl w:val="1"/>
          <w:numId w:val="2"/>
        </w:numPr>
        <w:spacing w:before="40" w:after="40" w:line="240" w:lineRule="auto"/>
        <w:rPr>
          <w:rFonts w:cs="Times New Roman"/>
          <w:b/>
          <w:sz w:val="24"/>
          <w:szCs w:val="24"/>
          <w:u w:val="single"/>
        </w:rPr>
      </w:pPr>
      <w:r w:rsidRPr="0001147C">
        <w:rPr>
          <w:rFonts w:cs="Times New Roman"/>
          <w:sz w:val="24"/>
          <w:szCs w:val="24"/>
          <w:u w:val="single"/>
        </w:rPr>
        <w:t>Board Member Terms</w:t>
      </w:r>
    </w:p>
    <w:p w:rsidR="00F87210" w:rsidRPr="0001147C" w:rsidRDefault="00A12841" w:rsidP="0001147C">
      <w:pPr>
        <w:ind w:left="1368"/>
        <w:rPr>
          <w:sz w:val="24"/>
          <w:szCs w:val="24"/>
        </w:rPr>
      </w:pPr>
      <w:r w:rsidRPr="0001147C">
        <w:rPr>
          <w:sz w:val="24"/>
          <w:szCs w:val="24"/>
        </w:rPr>
        <w:t xml:space="preserve">Roseada reminded the At-Large members their positions </w:t>
      </w:r>
      <w:r w:rsidR="00D17FF0">
        <w:rPr>
          <w:sz w:val="24"/>
          <w:szCs w:val="24"/>
        </w:rPr>
        <w:t xml:space="preserve">will </w:t>
      </w:r>
      <w:r w:rsidRPr="0001147C">
        <w:rPr>
          <w:sz w:val="24"/>
          <w:szCs w:val="24"/>
        </w:rPr>
        <w:t xml:space="preserve">expire this fiscal year, 6/30/13.  Rusty reported he spoke with the Boards and Commissions and the board can re-appoint the At-Large positions.  But they can only hold that position for 2 consecutive terms.  A motion to reappoint the 3 present At-Large board members (Steve Coco, Jim Sprinkle, </w:t>
      </w:r>
      <w:r w:rsidR="005125FE" w:rsidRPr="0001147C">
        <w:rPr>
          <w:sz w:val="24"/>
          <w:szCs w:val="24"/>
        </w:rPr>
        <w:t>and Tommy</w:t>
      </w:r>
      <w:r w:rsidRPr="0001147C">
        <w:rPr>
          <w:sz w:val="24"/>
          <w:szCs w:val="24"/>
        </w:rPr>
        <w:t xml:space="preserve"> Davis) to the board was </w:t>
      </w:r>
      <w:r w:rsidRPr="0001147C">
        <w:rPr>
          <w:sz w:val="24"/>
          <w:szCs w:val="24"/>
        </w:rPr>
        <w:lastRenderedPageBreak/>
        <w:t>made by Harry Foster.  A second motion was made by Ron Carr.  The 3 At-Large members abstained from voting.  Motion carried.</w:t>
      </w:r>
    </w:p>
    <w:p w:rsidR="00E5697B" w:rsidRPr="005125FE" w:rsidRDefault="00E5697B" w:rsidP="00E5697B">
      <w:pPr>
        <w:pStyle w:val="ListParagraph"/>
        <w:spacing w:after="0" w:line="240" w:lineRule="auto"/>
        <w:ind w:left="1440"/>
        <w:rPr>
          <w:rFonts w:eastAsia="Calibri" w:cs="Times New Roman"/>
          <w:sz w:val="24"/>
          <w:szCs w:val="24"/>
        </w:rPr>
      </w:pPr>
    </w:p>
    <w:p w:rsidR="00EF768D" w:rsidRPr="005125FE" w:rsidRDefault="00EF768D" w:rsidP="00EF768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5125FE">
        <w:rPr>
          <w:rFonts w:eastAsia="Calibri" w:cs="Times New Roman"/>
          <w:b/>
          <w:sz w:val="24"/>
          <w:szCs w:val="24"/>
        </w:rPr>
        <w:t>Questions/Comments as Solicited</w:t>
      </w:r>
    </w:p>
    <w:p w:rsidR="00E5697B" w:rsidRPr="005125FE" w:rsidRDefault="00E5697B" w:rsidP="00E5697B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 xml:space="preserve">None submitted.  </w:t>
      </w:r>
    </w:p>
    <w:p w:rsidR="00E5697B" w:rsidRPr="005125FE" w:rsidRDefault="00E5697B" w:rsidP="00E5697B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</w:p>
    <w:p w:rsidR="00EF768D" w:rsidRPr="005125FE" w:rsidRDefault="00EF768D" w:rsidP="00EF768D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5125FE">
        <w:rPr>
          <w:rFonts w:eastAsia="Calibri" w:cs="Times New Roman"/>
          <w:b/>
          <w:sz w:val="24"/>
          <w:szCs w:val="24"/>
        </w:rPr>
        <w:t>Announcements</w:t>
      </w:r>
    </w:p>
    <w:p w:rsidR="0061013B" w:rsidRPr="005125FE" w:rsidRDefault="00F87210" w:rsidP="0061013B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 xml:space="preserve">Next </w:t>
      </w:r>
      <w:r w:rsidR="005125FE">
        <w:rPr>
          <w:rFonts w:eastAsia="Calibri" w:cs="Times New Roman"/>
          <w:sz w:val="24"/>
          <w:szCs w:val="24"/>
        </w:rPr>
        <w:t xml:space="preserve">board </w:t>
      </w:r>
      <w:r w:rsidRPr="005125FE">
        <w:rPr>
          <w:rFonts w:eastAsia="Calibri" w:cs="Times New Roman"/>
          <w:sz w:val="24"/>
          <w:szCs w:val="24"/>
        </w:rPr>
        <w:t xml:space="preserve">meeting </w:t>
      </w:r>
      <w:r w:rsidR="005125FE">
        <w:rPr>
          <w:rFonts w:eastAsia="Calibri" w:cs="Times New Roman"/>
          <w:sz w:val="24"/>
          <w:szCs w:val="24"/>
        </w:rPr>
        <w:t xml:space="preserve">will be </w:t>
      </w:r>
      <w:r w:rsidRPr="005125FE">
        <w:rPr>
          <w:rFonts w:eastAsia="Calibri" w:cs="Times New Roman"/>
          <w:sz w:val="24"/>
          <w:szCs w:val="24"/>
        </w:rPr>
        <w:t>May 9</w:t>
      </w:r>
      <w:r w:rsidRPr="005125FE">
        <w:rPr>
          <w:rFonts w:eastAsia="Calibri" w:cs="Times New Roman"/>
          <w:sz w:val="24"/>
          <w:szCs w:val="24"/>
          <w:vertAlign w:val="superscript"/>
        </w:rPr>
        <w:t>th</w:t>
      </w:r>
      <w:r w:rsidRPr="005125FE">
        <w:rPr>
          <w:rFonts w:eastAsia="Calibri" w:cs="Times New Roman"/>
          <w:sz w:val="24"/>
          <w:szCs w:val="24"/>
        </w:rPr>
        <w:t>.</w:t>
      </w:r>
    </w:p>
    <w:p w:rsidR="00F87210" w:rsidRPr="005125FE" w:rsidRDefault="005125FE" w:rsidP="0061013B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  <w:r w:rsidRPr="005125FE">
        <w:rPr>
          <w:rFonts w:eastAsia="Calibri" w:cs="Times New Roman"/>
          <w:sz w:val="24"/>
          <w:szCs w:val="24"/>
        </w:rPr>
        <w:t xml:space="preserve">New officers will be elected in June, 2013.  </w:t>
      </w:r>
    </w:p>
    <w:p w:rsidR="005125FE" w:rsidRPr="005125FE" w:rsidRDefault="005125FE" w:rsidP="0061013B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</w:p>
    <w:p w:rsidR="00E5697B" w:rsidRPr="005125FE" w:rsidRDefault="00EF768D" w:rsidP="00E5697B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5125FE">
        <w:rPr>
          <w:rFonts w:eastAsia="Calibri" w:cs="Times New Roman"/>
          <w:b/>
          <w:sz w:val="24"/>
          <w:szCs w:val="24"/>
        </w:rPr>
        <w:t>Adjournment</w:t>
      </w:r>
    </w:p>
    <w:p w:rsidR="00E5697B" w:rsidRPr="0001147C" w:rsidRDefault="00E5697B" w:rsidP="0001147C">
      <w:pPr>
        <w:pStyle w:val="NoSpacing"/>
        <w:ind w:left="1008"/>
        <w:rPr>
          <w:sz w:val="24"/>
        </w:rPr>
      </w:pPr>
      <w:r w:rsidRPr="0001147C">
        <w:rPr>
          <w:sz w:val="24"/>
        </w:rPr>
        <w:t xml:space="preserve">A motion was made to close the meeting by </w:t>
      </w:r>
      <w:r w:rsidR="0061013B" w:rsidRPr="0001147C">
        <w:rPr>
          <w:sz w:val="24"/>
        </w:rPr>
        <w:t>Ron Carr</w:t>
      </w:r>
      <w:r w:rsidRPr="0001147C">
        <w:rPr>
          <w:sz w:val="24"/>
        </w:rPr>
        <w:t xml:space="preserve"> with a second by </w:t>
      </w:r>
      <w:r w:rsidR="0061013B" w:rsidRPr="0001147C">
        <w:rPr>
          <w:sz w:val="24"/>
        </w:rPr>
        <w:t>Harry Foster</w:t>
      </w:r>
      <w:r w:rsidRPr="0001147C">
        <w:rPr>
          <w:sz w:val="24"/>
        </w:rPr>
        <w:t xml:space="preserve">.  Motion carried.  Meeting was adjourned at </w:t>
      </w:r>
      <w:r w:rsidR="00F87210" w:rsidRPr="0001147C">
        <w:rPr>
          <w:sz w:val="24"/>
        </w:rPr>
        <w:t>7:55</w:t>
      </w:r>
      <w:r w:rsidRPr="0001147C">
        <w:rPr>
          <w:sz w:val="24"/>
        </w:rPr>
        <w:t xml:space="preserve"> pm.  </w:t>
      </w:r>
    </w:p>
    <w:p w:rsidR="00EF768D" w:rsidRPr="005125FE" w:rsidRDefault="00EF768D" w:rsidP="00EF768D">
      <w:pPr>
        <w:pStyle w:val="ListParagraph"/>
        <w:spacing w:after="0" w:line="240" w:lineRule="auto"/>
        <w:ind w:left="1008"/>
        <w:rPr>
          <w:rFonts w:eastAsia="Calibri" w:cs="Times New Roman"/>
          <w:b/>
          <w:sz w:val="24"/>
          <w:szCs w:val="24"/>
        </w:rPr>
      </w:pPr>
    </w:p>
    <w:p w:rsidR="00EF768D" w:rsidRPr="005125FE" w:rsidRDefault="00EF768D" w:rsidP="00EF768D">
      <w:pPr>
        <w:pStyle w:val="ListParagraph"/>
        <w:spacing w:after="0" w:line="240" w:lineRule="auto"/>
        <w:ind w:left="1008"/>
        <w:rPr>
          <w:rFonts w:eastAsia="Calibri" w:cs="Times New Roman"/>
          <w:sz w:val="24"/>
          <w:szCs w:val="24"/>
        </w:rPr>
      </w:pPr>
    </w:p>
    <w:sectPr w:rsidR="00EF768D" w:rsidRPr="005125FE" w:rsidSect="00EF76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15" w:rsidRDefault="00872C15" w:rsidP="00872C15">
      <w:pPr>
        <w:spacing w:after="0" w:line="240" w:lineRule="auto"/>
      </w:pPr>
      <w:r>
        <w:separator/>
      </w:r>
    </w:p>
  </w:endnote>
  <w:endnote w:type="continuationSeparator" w:id="0">
    <w:p w:rsidR="00872C15" w:rsidRDefault="00872C15" w:rsidP="0087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15" w:rsidRDefault="00872C15" w:rsidP="00872C15">
      <w:pPr>
        <w:spacing w:after="0" w:line="240" w:lineRule="auto"/>
      </w:pPr>
      <w:r>
        <w:separator/>
      </w:r>
    </w:p>
  </w:footnote>
  <w:footnote w:type="continuationSeparator" w:id="0">
    <w:p w:rsidR="00872C15" w:rsidRDefault="00872C15" w:rsidP="00872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7FB"/>
    <w:multiLevelType w:val="hybridMultilevel"/>
    <w:tmpl w:val="EAC2B842"/>
    <w:lvl w:ilvl="0" w:tplc="A9BE58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A9BE5854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130E"/>
    <w:multiLevelType w:val="hybridMultilevel"/>
    <w:tmpl w:val="643607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D93FD7"/>
    <w:multiLevelType w:val="hybridMultilevel"/>
    <w:tmpl w:val="27346706"/>
    <w:lvl w:ilvl="0" w:tplc="629EAD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D0DF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70509"/>
    <w:multiLevelType w:val="hybridMultilevel"/>
    <w:tmpl w:val="B25C11D2"/>
    <w:lvl w:ilvl="0" w:tplc="72C46C8E">
      <w:start w:val="1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A9BE5854">
      <w:start w:val="5"/>
      <w:numFmt w:val="bullet"/>
      <w:lvlText w:val="-"/>
      <w:lvlJc w:val="left"/>
      <w:pPr>
        <w:ind w:left="1368" w:hanging="360"/>
      </w:pPr>
      <w:rPr>
        <w:rFonts w:ascii="Times New Roman" w:eastAsiaTheme="minorHAnsi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2B113A2"/>
    <w:multiLevelType w:val="hybridMultilevel"/>
    <w:tmpl w:val="A35A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15064"/>
    <w:multiLevelType w:val="hybridMultilevel"/>
    <w:tmpl w:val="FAE4BC0C"/>
    <w:lvl w:ilvl="0" w:tplc="BBAC3F26">
      <w:start w:val="4"/>
      <w:numFmt w:val="bullet"/>
      <w:lvlText w:val="-"/>
      <w:lvlJc w:val="left"/>
      <w:pPr>
        <w:ind w:left="1368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>
    <w:nsid w:val="406B0D0D"/>
    <w:multiLevelType w:val="hybridMultilevel"/>
    <w:tmpl w:val="994098B0"/>
    <w:lvl w:ilvl="0" w:tplc="128289F8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7">
    <w:nsid w:val="40AF403B"/>
    <w:multiLevelType w:val="hybridMultilevel"/>
    <w:tmpl w:val="CCEAAE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BAD72E6"/>
    <w:multiLevelType w:val="hybridMultilevel"/>
    <w:tmpl w:val="9F54E9A0"/>
    <w:lvl w:ilvl="0" w:tplc="7DC8E7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8D"/>
    <w:rsid w:val="0001147C"/>
    <w:rsid w:val="000C58CB"/>
    <w:rsid w:val="00154C82"/>
    <w:rsid w:val="001B652E"/>
    <w:rsid w:val="00252773"/>
    <w:rsid w:val="002544D4"/>
    <w:rsid w:val="00287764"/>
    <w:rsid w:val="00376CFF"/>
    <w:rsid w:val="003A19A4"/>
    <w:rsid w:val="00463E6B"/>
    <w:rsid w:val="004761B4"/>
    <w:rsid w:val="005125FE"/>
    <w:rsid w:val="0061013B"/>
    <w:rsid w:val="00663398"/>
    <w:rsid w:val="008237F8"/>
    <w:rsid w:val="00872C15"/>
    <w:rsid w:val="00A12841"/>
    <w:rsid w:val="00A45DA4"/>
    <w:rsid w:val="00B45F17"/>
    <w:rsid w:val="00CB0367"/>
    <w:rsid w:val="00D17FF0"/>
    <w:rsid w:val="00E10B37"/>
    <w:rsid w:val="00E5697B"/>
    <w:rsid w:val="00EE7F66"/>
    <w:rsid w:val="00EF768D"/>
    <w:rsid w:val="00F868AF"/>
    <w:rsid w:val="00F87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8D"/>
    <w:pPr>
      <w:ind w:left="720"/>
      <w:contextualSpacing/>
    </w:pPr>
  </w:style>
  <w:style w:type="paragraph" w:styleId="NoSpacing">
    <w:name w:val="No Spacing"/>
    <w:uiPriority w:val="1"/>
    <w:qFormat/>
    <w:rsid w:val="001B65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15"/>
  </w:style>
  <w:style w:type="paragraph" w:styleId="Footer">
    <w:name w:val="footer"/>
    <w:basedOn w:val="Normal"/>
    <w:link w:val="FooterChar"/>
    <w:uiPriority w:val="99"/>
    <w:unhideWhenUsed/>
    <w:rsid w:val="0087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15"/>
  </w:style>
  <w:style w:type="paragraph" w:styleId="BalloonText">
    <w:name w:val="Balloon Text"/>
    <w:basedOn w:val="Normal"/>
    <w:link w:val="BalloonTextChar"/>
    <w:uiPriority w:val="99"/>
    <w:semiHidden/>
    <w:unhideWhenUsed/>
    <w:rsid w:val="0087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68D"/>
    <w:pPr>
      <w:ind w:left="720"/>
      <w:contextualSpacing/>
    </w:pPr>
  </w:style>
  <w:style w:type="paragraph" w:styleId="NoSpacing">
    <w:name w:val="No Spacing"/>
    <w:uiPriority w:val="1"/>
    <w:qFormat/>
    <w:rsid w:val="001B65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C15"/>
  </w:style>
  <w:style w:type="paragraph" w:styleId="Footer">
    <w:name w:val="footer"/>
    <w:basedOn w:val="Normal"/>
    <w:link w:val="FooterChar"/>
    <w:uiPriority w:val="99"/>
    <w:unhideWhenUsed/>
    <w:rsid w:val="00872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C15"/>
  </w:style>
  <w:style w:type="paragraph" w:styleId="BalloonText">
    <w:name w:val="Balloon Text"/>
    <w:basedOn w:val="Normal"/>
    <w:link w:val="BalloonTextChar"/>
    <w:uiPriority w:val="99"/>
    <w:semiHidden/>
    <w:unhideWhenUsed/>
    <w:rsid w:val="0087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Hurt</dc:creator>
  <cp:lastModifiedBy>Crystal Hurt</cp:lastModifiedBy>
  <cp:revision>3</cp:revision>
  <dcterms:created xsi:type="dcterms:W3CDTF">2013-05-10T20:46:00Z</dcterms:created>
  <dcterms:modified xsi:type="dcterms:W3CDTF">2013-05-10T20:47:00Z</dcterms:modified>
</cp:coreProperties>
</file>